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00" w:rsidRDefault="00146F00" w:rsidP="00146F00">
      <w:pPr>
        <w:rPr>
          <w:rFonts w:ascii="Times New Roman" w:hAnsi="Times New Roman" w:cs="Times New Roman"/>
          <w:sz w:val="28"/>
          <w:szCs w:val="28"/>
        </w:rPr>
      </w:pPr>
    </w:p>
    <w:p w:rsidR="00146F00" w:rsidRDefault="00146F00" w:rsidP="00146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u w:val="single"/>
          <w:lang w:eastAsia="ru-RU"/>
        </w:rPr>
      </w:pPr>
      <w:r w:rsidRPr="00146F00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u w:val="single"/>
          <w:lang w:eastAsia="ru-RU"/>
        </w:rPr>
        <w:t>Памятка для участника школьного этапа всероссийской</w:t>
      </w:r>
      <w:r w:rsidRPr="00146F00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u w:val="single"/>
          <w:lang w:eastAsia="ru-RU"/>
        </w:rPr>
        <w:br/>
        <w:t>олимпиады школьников на платформе «</w:t>
      </w:r>
      <w:proofErr w:type="spellStart"/>
      <w:r w:rsidRPr="00146F00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u w:val="single"/>
          <w:lang w:eastAsia="ru-RU"/>
        </w:rPr>
        <w:t>Сириус.Курсы</w:t>
      </w:r>
      <w:proofErr w:type="spellEnd"/>
      <w:r w:rsidRPr="00146F00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u w:val="single"/>
          <w:lang w:eastAsia="ru-RU"/>
        </w:rPr>
        <w:t>»</w:t>
      </w:r>
    </w:p>
    <w:p w:rsidR="00490F73" w:rsidRPr="00146F00" w:rsidRDefault="00490F73" w:rsidP="00146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u w:val="single"/>
          <w:lang w:eastAsia="ru-RU"/>
        </w:rPr>
      </w:pPr>
    </w:p>
    <w:p w:rsidR="00146F00" w:rsidRPr="00146F00" w:rsidRDefault="000170D9" w:rsidP="000170D9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146F00" w:rsidRPr="00490F73" w:rsidRDefault="000170D9" w:rsidP="000170D9">
      <w:pPr>
        <w:spacing w:after="0" w:afterAutospacing="1" w:line="240" w:lineRule="auto"/>
        <w:ind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="00146F00" w:rsidRPr="00490F73">
          <w:rPr>
            <w:rFonts w:ascii="Times New Roman" w:eastAsia="Times New Roman" w:hAnsi="Times New Roman" w:cs="Times New Roman"/>
            <w:color w:val="424242"/>
            <w:sz w:val="24"/>
            <w:szCs w:val="24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="00146F00" w:rsidRPr="00490F73">
          <w:rPr>
            <w:rFonts w:ascii="Times New Roman" w:eastAsia="Times New Roman" w:hAnsi="Times New Roman" w:cs="Times New Roman"/>
            <w:color w:val="424242"/>
            <w:sz w:val="24"/>
            <w:szCs w:val="24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Расписание туров: </w:t>
      </w:r>
      <w:hyperlink r:id="rId6" w:anchor="schedule" w:history="1">
        <w:r w:rsidR="00146F00" w:rsidRPr="00490F73">
          <w:rPr>
            <w:rFonts w:ascii="Times New Roman" w:eastAsia="Times New Roman" w:hAnsi="Times New Roman" w:cs="Times New Roman"/>
            <w:color w:val="424242"/>
            <w:sz w:val="24"/>
            <w:szCs w:val="24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="00146F00" w:rsidRPr="00490F73">
          <w:rPr>
            <w:rFonts w:ascii="Times New Roman" w:eastAsia="Times New Roman" w:hAnsi="Times New Roman" w:cs="Times New Roman"/>
            <w:color w:val="424242"/>
            <w:sz w:val="24"/>
            <w:szCs w:val="24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6F00" w:rsidRPr="00490F73" w:rsidTr="00BC50D5">
        <w:tc>
          <w:tcPr>
            <w:tcW w:w="3115" w:type="dxa"/>
          </w:tcPr>
          <w:p w:rsidR="00146F00" w:rsidRPr="00490F73" w:rsidRDefault="00146F00" w:rsidP="0049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490F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146F00" w:rsidRPr="00490F73" w:rsidRDefault="00146F00" w:rsidP="0049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146F00" w:rsidRPr="00490F73" w:rsidRDefault="00146F00" w:rsidP="0049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b/>
                <w:sz w:val="24"/>
                <w:szCs w:val="24"/>
              </w:rPr>
              <w:t>Дата   (Группа 1)</w:t>
            </w:r>
          </w:p>
        </w:tc>
      </w:tr>
      <w:bookmarkEnd w:id="0"/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5–11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7–11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  5–6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  7–11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9 октября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  4–6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  7–11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  7–11 класс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 </w:t>
            </w:r>
          </w:p>
        </w:tc>
      </w:tr>
      <w:tr w:rsidR="00146F00" w:rsidRPr="00490F73" w:rsidTr="00BC50D5"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 xml:space="preserve">  5–11 класс </w:t>
            </w:r>
          </w:p>
        </w:tc>
        <w:tc>
          <w:tcPr>
            <w:tcW w:w="3115" w:type="dxa"/>
          </w:tcPr>
          <w:p w:rsidR="00146F00" w:rsidRPr="00490F73" w:rsidRDefault="00146F00" w:rsidP="001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73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</w:tbl>
    <w:p w:rsidR="000170D9" w:rsidRPr="00490F73" w:rsidRDefault="000170D9" w:rsidP="000170D9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</w:p>
    <w:p w:rsidR="00146F00" w:rsidRPr="00146F00" w:rsidRDefault="00146F00" w:rsidP="00490F73">
      <w:pPr>
        <w:spacing w:after="0" w:line="240" w:lineRule="auto"/>
        <w:ind w:left="300" w:right="300"/>
        <w:jc w:val="center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  <w:r w:rsidRPr="00146F00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>КОД УЧАСТНИКА</w:t>
      </w:r>
    </w:p>
    <w:p w:rsidR="00146F00" w:rsidRPr="00146F00" w:rsidRDefault="000170D9" w:rsidP="000170D9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Сообщите своему 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классному руководителю или учителю-предметник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у о желании участвовать в олимпиаде. Учитель подскажет, есть ли </w:t>
      </w: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 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гимназии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Получите у своего классного руководителя 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индивидуальны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й код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для участия и сохраните 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его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146F00" w:rsidRPr="00146F00" w:rsidRDefault="00146F00" w:rsidP="00146F00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 каждого предмета необходимо получить свой код участника.</w:t>
      </w:r>
    </w:p>
    <w:p w:rsidR="00146F00" w:rsidRPr="00146F00" w:rsidRDefault="00146F00" w:rsidP="00490F73">
      <w:pPr>
        <w:numPr>
          <w:ilvl w:val="1"/>
          <w:numId w:val="1"/>
        </w:numPr>
        <w:spacing w:beforeAutospacing="1" w:after="0" w:afterAutospacing="1" w:line="240" w:lineRule="auto"/>
        <w:ind w:left="102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Код </w:t>
      </w:r>
      <w:r w:rsidR="00490F73"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можно активировать на платформе </w:t>
      </w: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«</w:t>
      </w:r>
      <w:proofErr w:type="spellStart"/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Сириус.Курсы</w:t>
      </w:r>
      <w:proofErr w:type="spellEnd"/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 </w:t>
      </w:r>
      <w:proofErr w:type="spellStart"/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fldChar w:fldCharType="begin"/>
      </w: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instrText xml:space="preserve"> HYPERLINK "https://uts.sirius.online/" \t "_blank" </w:instrText>
      </w: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fldChar w:fldCharType="separate"/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fldChar w:fldCharType="end"/>
      </w: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не ранее чем за 1 час до начала тура.</w:t>
      </w:r>
    </w:p>
    <w:p w:rsidR="00146F00" w:rsidRPr="00146F00" w:rsidRDefault="00146F00" w:rsidP="00146F00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146F00" w:rsidRPr="00146F00" w:rsidRDefault="00146F00" w:rsidP="00490F73">
      <w:pPr>
        <w:spacing w:before="450" w:after="100" w:afterAutospacing="1" w:line="240" w:lineRule="auto"/>
        <w:ind w:left="300" w:right="300"/>
        <w:jc w:val="center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  <w:r w:rsidRPr="00146F00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>ЗАДАНИЯ</w:t>
      </w:r>
    </w:p>
    <w:p w:rsidR="00146F00" w:rsidRPr="00146F00" w:rsidRDefault="00490F73" w:rsidP="00490F73">
      <w:pPr>
        <w:spacing w:after="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Узнайте на сайте олимпиады </w:t>
      </w:r>
      <w:hyperlink r:id="rId7" w:history="1">
        <w:r w:rsidR="00146F00" w:rsidRPr="00490F73">
          <w:rPr>
            <w:rFonts w:ascii="Times New Roman" w:eastAsia="Times New Roman" w:hAnsi="Times New Roman" w:cs="Times New Roman"/>
            <w:color w:val="424242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сколько времени отводится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 решение заданий олимпиады по выбранному предмету.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146F00" w:rsidRPr="00146F00" w:rsidRDefault="00146F00" w:rsidP="00146F00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 имеете право писать олимпиаду за класс старше, но не наоборот.</w:t>
      </w:r>
    </w:p>
    <w:p w:rsidR="00146F00" w:rsidRPr="00146F00" w:rsidRDefault="00146F00" w:rsidP="00146F00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146F00" w:rsidRPr="00146F00" w:rsidRDefault="00146F00" w:rsidP="00490F73">
      <w:pPr>
        <w:spacing w:after="0" w:line="240" w:lineRule="auto"/>
        <w:ind w:left="300" w:right="300"/>
        <w:jc w:val="center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  <w:r w:rsidRPr="00146F00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>РАБОЧЕЕ МЕСТО ОЛИМПИАДНИКА</w:t>
      </w:r>
    </w:p>
    <w:p w:rsidR="00146F00" w:rsidRPr="00146F00" w:rsidRDefault="00490F73" w:rsidP="00490F73">
      <w:pPr>
        <w:spacing w:after="0" w:line="240" w:lineRule="auto"/>
        <w:ind w:left="300" w:right="300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Если вы пишете олимпиаду вне 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гимназии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Если у вас нет компьютера или ноутбука, то вы можете выполнять задания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490F73" w:rsidRPr="00490F73" w:rsidRDefault="00490F73" w:rsidP="00490F73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</w:p>
    <w:p w:rsidR="00146F00" w:rsidRPr="00146F00" w:rsidRDefault="00146F00" w:rsidP="00490F73">
      <w:pPr>
        <w:spacing w:after="0" w:line="240" w:lineRule="auto"/>
        <w:ind w:left="300" w:right="300"/>
        <w:jc w:val="center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  <w:r w:rsidRPr="00146F00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>ПРАВИЛА РАБОТЫ В СИСТЕМЕ</w:t>
      </w:r>
    </w:p>
    <w:p w:rsidR="00146F00" w:rsidRPr="00146F00" w:rsidRDefault="00146F00" w:rsidP="00490F73">
      <w:pPr>
        <w:spacing w:after="0" w:line="240" w:lineRule="auto"/>
        <w:ind w:left="300" w:right="300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</w:p>
    <w:p w:rsidR="00146F00" w:rsidRPr="00146F00" w:rsidRDefault="00146F00" w:rsidP="00490F73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146F00" w:rsidRPr="00146F00" w:rsidRDefault="00146F00" w:rsidP="00490F73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490F7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 туре по информатике в задачах по программированию учитывается лучшее решение.</w:t>
      </w:r>
    </w:p>
    <w:p w:rsidR="00146F00" w:rsidRPr="00146F00" w:rsidRDefault="00146F00" w:rsidP="00490F73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заданий</w:t>
      </w:r>
      <w:proofErr w:type="gramEnd"/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146F00" w:rsidRPr="00146F00" w:rsidRDefault="00146F00" w:rsidP="00490F73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490F7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146F00" w:rsidRPr="00146F00" w:rsidRDefault="00146F00" w:rsidP="00490F73">
      <w:pPr>
        <w:spacing w:before="450" w:after="100" w:afterAutospacing="1" w:line="240" w:lineRule="auto"/>
        <w:ind w:left="300" w:right="300"/>
        <w:jc w:val="center"/>
        <w:textAlignment w:val="top"/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</w:pPr>
      <w:r w:rsidRPr="00146F00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>ПОСЛЕ ОЛИМПИАДЫ</w:t>
      </w:r>
    </w:p>
    <w:p w:rsidR="00146F00" w:rsidRPr="00146F00" w:rsidRDefault="00490F73" w:rsidP="00490F73">
      <w:pPr>
        <w:spacing w:after="0" w:afterAutospacing="1" w:line="240" w:lineRule="auto"/>
        <w:ind w:lef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</w:pP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 течение двух дней пос</w:t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ле дня проведения тура на сайте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олимпиады </w:t>
      </w:r>
      <w:hyperlink r:id="rId8" w:history="1">
        <w:r w:rsidR="00146F00" w:rsidRPr="00490F73">
          <w:rPr>
            <w:rFonts w:ascii="Times New Roman" w:eastAsia="Times New Roman" w:hAnsi="Times New Roman" w:cs="Times New Roman"/>
            <w:color w:val="424242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будут опубликованы текстовые разборы и </w:t>
      </w:r>
      <w:proofErr w:type="spellStart"/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видеоразборы</w:t>
      </w:r>
      <w:proofErr w:type="spellEnd"/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заданий.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490F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="00146F00" w:rsidRPr="00146F0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490F7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                                                               </w:t>
      </w:r>
      <w:r w:rsidR="00146F00" w:rsidRPr="00490F7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  <w:lang w:eastAsia="ru-RU"/>
        </w:rPr>
        <w:t>У</w:t>
      </w:r>
      <w:r w:rsidRPr="00490F7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  <w:lang w:eastAsia="ru-RU"/>
        </w:rPr>
        <w:t>СПЕХОВ</w:t>
      </w:r>
      <w:r w:rsidR="00146F00" w:rsidRPr="00490F7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  <w:lang w:eastAsia="ru-RU"/>
        </w:rPr>
        <w:t>!</w:t>
      </w:r>
    </w:p>
    <w:p w:rsidR="00146F00" w:rsidRPr="00490F73" w:rsidRDefault="00146F00" w:rsidP="00146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0D9" w:rsidRPr="00490F73" w:rsidRDefault="000170D9" w:rsidP="00146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F73" w:rsidRPr="00490F73" w:rsidRDefault="000170D9" w:rsidP="00490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73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Требования к проведению школьного этапа </w:t>
      </w:r>
      <w:proofErr w:type="spellStart"/>
      <w:r w:rsidRPr="00490F73">
        <w:rPr>
          <w:rStyle w:val="a3"/>
          <w:rFonts w:ascii="Times New Roman" w:hAnsi="Times New Roman" w:cs="Times New Roman"/>
          <w:sz w:val="24"/>
          <w:szCs w:val="24"/>
          <w:u w:val="single"/>
        </w:rPr>
        <w:t>ВсОШ</w:t>
      </w:r>
      <w:proofErr w:type="spellEnd"/>
      <w:r w:rsidRPr="00490F73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по астрономии</w:t>
      </w:r>
      <w:r w:rsidR="00490F73" w:rsidRPr="00490F73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(24.09.2024)</w:t>
      </w:r>
      <w:r w:rsidRPr="00490F73">
        <w:rPr>
          <w:rStyle w:val="a3"/>
          <w:rFonts w:ascii="Times New Roman" w:hAnsi="Times New Roman" w:cs="Times New Roman"/>
          <w:sz w:val="24"/>
          <w:szCs w:val="24"/>
          <w:u w:val="single"/>
        </w:rPr>
        <w:t>:</w:t>
      </w:r>
      <w:r w:rsidRPr="00490F73">
        <w:rPr>
          <w:rFonts w:ascii="Times New Roman" w:hAnsi="Times New Roman" w:cs="Times New Roman"/>
          <w:sz w:val="24"/>
          <w:szCs w:val="24"/>
          <w:u w:val="single"/>
        </w:rPr>
        <w:br/>
      </w:r>
      <w:r w:rsidRPr="00490F73">
        <w:rPr>
          <w:rStyle w:val="a3"/>
          <w:rFonts w:ascii="Times New Roman" w:hAnsi="Times New Roman" w:cs="Times New Roman"/>
          <w:sz w:val="24"/>
          <w:szCs w:val="24"/>
        </w:rPr>
        <w:t>Продолжительность тура:</w:t>
      </w:r>
      <w:r w:rsidRPr="00490F73">
        <w:rPr>
          <w:rFonts w:ascii="Times New Roman" w:hAnsi="Times New Roman" w:cs="Times New Roman"/>
          <w:sz w:val="24"/>
          <w:szCs w:val="24"/>
        </w:rPr>
        <w:br/>
        <w:t>5 класс — 50 минут,</w:t>
      </w:r>
    </w:p>
    <w:p w:rsidR="00490F73" w:rsidRPr="00490F73" w:rsidRDefault="000170D9" w:rsidP="00490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>6–7 классы — 50 минут,</w:t>
      </w:r>
    </w:p>
    <w:p w:rsidR="00490F73" w:rsidRPr="00490F73" w:rsidRDefault="000170D9" w:rsidP="00490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>8 класс — 50 минут,</w:t>
      </w:r>
    </w:p>
    <w:p w:rsidR="00490F73" w:rsidRPr="00490F73" w:rsidRDefault="000170D9" w:rsidP="00490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>9 класс —</w:t>
      </w:r>
      <w:r w:rsidRPr="00490F7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Pr="00490F73">
        <w:rPr>
          <w:rFonts w:ascii="Times New Roman" w:hAnsi="Times New Roman" w:cs="Times New Roman"/>
          <w:sz w:val="24"/>
          <w:szCs w:val="24"/>
        </w:rPr>
        <w:t>50 минут,</w:t>
      </w:r>
    </w:p>
    <w:p w:rsidR="000170D9" w:rsidRPr="00490F73" w:rsidRDefault="000170D9" w:rsidP="00490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>10–11 классы — 50 минут.</w:t>
      </w:r>
      <w:r w:rsidRPr="00490F73">
        <w:rPr>
          <w:rFonts w:ascii="Times New Roman" w:hAnsi="Times New Roman" w:cs="Times New Roman"/>
          <w:sz w:val="24"/>
          <w:szCs w:val="24"/>
        </w:rPr>
        <w:br/>
        <w:t>При выполнении заданий олимпиады разрешено использовать</w:t>
      </w:r>
      <w:r w:rsidRPr="00490F7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Pr="00490F73">
        <w:rPr>
          <w:rFonts w:ascii="Times New Roman" w:hAnsi="Times New Roman" w:cs="Times New Roman"/>
          <w:sz w:val="24"/>
          <w:szCs w:val="24"/>
        </w:rPr>
        <w:t>непрограммируемый калькулятор.</w:t>
      </w:r>
    </w:p>
    <w:p w:rsidR="000170D9" w:rsidRPr="00490F73" w:rsidRDefault="000170D9" w:rsidP="00146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70D9" w:rsidRPr="00490F73" w:rsidSect="00490F73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A41"/>
    <w:multiLevelType w:val="multilevel"/>
    <w:tmpl w:val="CCE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00"/>
    <w:rsid w:val="000170D9"/>
    <w:rsid w:val="00146F00"/>
    <w:rsid w:val="00490F73"/>
    <w:rsid w:val="004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4DF"/>
  <w15:chartTrackingRefBased/>
  <w15:docId w15:val="{9F120009-45AE-4535-914C-B67D838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F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6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46F00"/>
    <w:rPr>
      <w:color w:val="0000FF"/>
      <w:u w:val="single"/>
    </w:rPr>
  </w:style>
  <w:style w:type="table" w:styleId="a5">
    <w:name w:val="Table Grid"/>
    <w:basedOn w:val="a1"/>
    <w:uiPriority w:val="39"/>
    <w:rsid w:val="0014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0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7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3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36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4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46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54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020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65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7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578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12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34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31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8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39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4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2024-09-10T10:01:00Z</dcterms:created>
  <dcterms:modified xsi:type="dcterms:W3CDTF">2024-09-10T10:29:00Z</dcterms:modified>
</cp:coreProperties>
</file>